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730"/>
      </w:tblGrid>
      <w:tr w:rsidR="00136AC3" w:rsidRPr="00136AC3" w:rsidTr="006B0507"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Совете Учреждения</w:t>
            </w: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>ГУ ДО  ТО « ПОМОЩЬ»</w:t>
            </w: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от 9.11. 2015  №1 </w:t>
            </w: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ГУ ДО  ТО « ПОМОЩЬ»</w:t>
            </w: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Верхорубова Е.Л.</w:t>
            </w: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AC3" w:rsidRPr="00136AC3" w:rsidRDefault="00136AC3" w:rsidP="00136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AC3">
              <w:rPr>
                <w:rFonts w:ascii="Times New Roman" w:eastAsia="Times New Roman" w:hAnsi="Times New Roman" w:cs="Times New Roman"/>
                <w:sz w:val="24"/>
                <w:szCs w:val="24"/>
              </w:rPr>
              <w:t>( подпись)                          (Дата)</w:t>
            </w:r>
          </w:p>
        </w:tc>
      </w:tr>
    </w:tbl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6AC3" w:rsidRPr="00136AC3" w:rsidRDefault="00136AC3" w:rsidP="00136AC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6A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</w:p>
    <w:p w:rsidR="00136AC3" w:rsidRPr="00136AC3" w:rsidRDefault="00136AC3" w:rsidP="00136AC3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проведении самообследования</w:t>
      </w:r>
    </w:p>
    <w:p w:rsidR="00FA31B9" w:rsidRDefault="00136AC3" w:rsidP="00136AC3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36AC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государственного учреждения </w:t>
      </w:r>
    </w:p>
    <w:p w:rsidR="00FA31B9" w:rsidRDefault="00136AC3" w:rsidP="00136AC3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36AC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дополнительного образования </w:t>
      </w:r>
    </w:p>
    <w:p w:rsidR="00136AC3" w:rsidRPr="00136AC3" w:rsidRDefault="00136AC3" w:rsidP="00136AC3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136AC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Тульской области </w:t>
      </w:r>
    </w:p>
    <w:p w:rsidR="00136AC3" w:rsidRPr="00136AC3" w:rsidRDefault="00136AC3" w:rsidP="00136AC3">
      <w:pPr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36AC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«Областной центр «ПОМОЩЬ»</w:t>
      </w:r>
    </w:p>
    <w:p w:rsidR="00136AC3" w:rsidRPr="00136AC3" w:rsidRDefault="00136AC3" w:rsidP="00136AC3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6AC3" w:rsidRPr="00136AC3" w:rsidRDefault="00136AC3" w:rsidP="00136AC3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6AC3" w:rsidRPr="00136AC3" w:rsidRDefault="00136AC3" w:rsidP="00136AC3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6AC3" w:rsidRPr="00136AC3" w:rsidRDefault="00136AC3" w:rsidP="00136AC3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6AC3" w:rsidRPr="00136AC3" w:rsidRDefault="00136AC3" w:rsidP="00136AC3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6AC3" w:rsidRPr="00136AC3" w:rsidRDefault="00136AC3" w:rsidP="00136AC3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36AC3" w:rsidRPr="00136AC3" w:rsidRDefault="00136AC3" w:rsidP="00136AC3">
      <w:pPr>
        <w:spacing w:after="200" w:line="31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AC3">
        <w:rPr>
          <w:rFonts w:ascii="Times New Roman" w:eastAsia="Times New Roman" w:hAnsi="Times New Roman" w:cs="Times New Roman"/>
          <w:b/>
          <w:sz w:val="28"/>
          <w:szCs w:val="28"/>
        </w:rPr>
        <w:t>Тула</w:t>
      </w: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6AC3" w:rsidRPr="00136AC3" w:rsidRDefault="00136AC3" w:rsidP="00136AC3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36AC3" w:rsidRPr="00136AC3" w:rsidRDefault="00136AC3" w:rsidP="00136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 год</w:t>
      </w:r>
    </w:p>
    <w:p w:rsidR="00136AC3" w:rsidRPr="00136AC3" w:rsidRDefault="00136AC3" w:rsidP="00136AC3">
      <w:pPr>
        <w:spacing w:after="200" w:line="276" w:lineRule="auto"/>
        <w:rPr>
          <w:rFonts w:ascii="Calibri" w:eastAsia="Times New Roman" w:hAnsi="Calibri" w:cs="Times New Roman"/>
        </w:rPr>
      </w:pPr>
    </w:p>
    <w:p w:rsidR="00D1140E" w:rsidRPr="00AC2781" w:rsidRDefault="00D1140E" w:rsidP="00AC278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2781">
        <w:rPr>
          <w:b/>
          <w:color w:val="000000"/>
          <w:sz w:val="28"/>
          <w:szCs w:val="28"/>
        </w:rPr>
        <w:t>Общие положения</w:t>
      </w:r>
    </w:p>
    <w:p w:rsidR="00AC2781" w:rsidRPr="00AC2781" w:rsidRDefault="00AC2781" w:rsidP="00AC2781">
      <w:pPr>
        <w:pStyle w:val="a3"/>
        <w:spacing w:before="0" w:beforeAutospacing="0" w:after="0" w:afterAutospacing="0"/>
        <w:ind w:left="720"/>
        <w:rPr>
          <w:rFonts w:ascii="Arial" w:hAnsi="Arial" w:cs="Arial"/>
          <w:b/>
          <w:color w:val="000000"/>
          <w:sz w:val="28"/>
          <w:szCs w:val="28"/>
        </w:rPr>
      </w:pP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1.1. Настоящее Положение разработано в соответствии с п. 3, 13 ч. 3 ст. 28 Федерального закона «Об образовании в Российской Федерации» от 29 декабря 2012 г. № 273-ФЗ, приказом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 и приказом Министерства образования и науки Российской Федерации от 10 декабря 2013 г. №1324 «Об утверждении показателей деятельности образовательной организации, подлежащей самообследованию».</w:t>
      </w:r>
    </w:p>
    <w:p w:rsidR="00136AC3" w:rsidRPr="00AC2781" w:rsidRDefault="00D1140E" w:rsidP="00AC2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781">
        <w:rPr>
          <w:rFonts w:ascii="Times New Roman" w:hAnsi="Times New Roman" w:cs="Times New Roman"/>
          <w:color w:val="000000"/>
          <w:sz w:val="28"/>
          <w:szCs w:val="28"/>
        </w:rPr>
        <w:t>1.2. Положение определяет цели, содержание и порядок проведения самообследования </w:t>
      </w:r>
      <w:r w:rsidR="00136AC3" w:rsidRPr="00AC27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учреждения дополнительного образования Тульской области «Областной центр «ПОМОЩЬ» (далее Учреждения).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1.3. Целями проведения самообследования являются: обеспечение доступности и открытости информации о деятельности Учреждения.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 xml:space="preserve">1.4. Самообследование - систематическое изучение, оценка и анализ состояния </w:t>
      </w:r>
      <w:r w:rsidR="00136AC3" w:rsidRPr="00AC2781">
        <w:rPr>
          <w:bCs/>
          <w:sz w:val="28"/>
          <w:szCs w:val="28"/>
        </w:rPr>
        <w:t>Учреждения</w:t>
      </w:r>
      <w:r w:rsidRPr="00AC2781">
        <w:rPr>
          <w:color w:val="000000"/>
          <w:sz w:val="28"/>
          <w:szCs w:val="28"/>
        </w:rPr>
        <w:t xml:space="preserve"> с целью повышения эффективности функционирования, самоорганизации и развития.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 xml:space="preserve">1.5. В процессе самообследования проводится оценка образовательной деятельности, системы управления </w:t>
      </w:r>
      <w:r w:rsidR="00136AC3" w:rsidRPr="00AC2781">
        <w:rPr>
          <w:bCs/>
          <w:sz w:val="28"/>
          <w:szCs w:val="28"/>
        </w:rPr>
        <w:t>Учреждения</w:t>
      </w:r>
      <w:r w:rsidRPr="00AC2781">
        <w:rPr>
          <w:color w:val="000000"/>
          <w:sz w:val="28"/>
          <w:szCs w:val="28"/>
        </w:rPr>
        <w:t xml:space="preserve">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</w:t>
      </w:r>
      <w:r w:rsidR="00136AC3" w:rsidRPr="00AC2781">
        <w:rPr>
          <w:bCs/>
          <w:sz w:val="28"/>
          <w:szCs w:val="28"/>
        </w:rPr>
        <w:t>Учреждения</w:t>
      </w:r>
      <w:r w:rsidRPr="00AC2781">
        <w:rPr>
          <w:color w:val="000000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22F71" w:rsidRPr="00AC2781" w:rsidRDefault="00E22F71" w:rsidP="00AC278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1140E" w:rsidRPr="00AC2781" w:rsidRDefault="00D1140E" w:rsidP="00AC2781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C2781">
        <w:rPr>
          <w:b/>
          <w:color w:val="000000"/>
          <w:sz w:val="28"/>
          <w:szCs w:val="28"/>
        </w:rPr>
        <w:t>2. Порядок проведения самообследования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 xml:space="preserve">2.1. Самообследование проводится </w:t>
      </w:r>
      <w:r w:rsidR="00136AC3" w:rsidRPr="00AC2781">
        <w:rPr>
          <w:bCs/>
          <w:sz w:val="28"/>
          <w:szCs w:val="28"/>
        </w:rPr>
        <w:t>Учреждением</w:t>
      </w:r>
      <w:r w:rsidRPr="00AC2781">
        <w:rPr>
          <w:color w:val="000000"/>
          <w:sz w:val="28"/>
          <w:szCs w:val="28"/>
        </w:rPr>
        <w:t xml:space="preserve"> ежегодно.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 xml:space="preserve">2.2. Основной формой проведения самообследования является мониторинг - системная организация сбора, хранения, обработки и распространения информации о деятельности </w:t>
      </w:r>
      <w:r w:rsidR="00136AC3" w:rsidRPr="00AC2781">
        <w:rPr>
          <w:bCs/>
          <w:sz w:val="28"/>
          <w:szCs w:val="28"/>
        </w:rPr>
        <w:t>Учреждения</w:t>
      </w:r>
      <w:r w:rsidRPr="00AC2781">
        <w:rPr>
          <w:color w:val="000000"/>
          <w:sz w:val="28"/>
          <w:szCs w:val="28"/>
        </w:rPr>
        <w:t>.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2.3. Процедура самообследования включает в себя следующие этапы:</w:t>
      </w:r>
    </w:p>
    <w:p w:rsidR="00D1140E" w:rsidRPr="00AC2781" w:rsidRDefault="00D1140E" w:rsidP="00AC278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планирование и подготовк</w:t>
      </w:r>
      <w:r w:rsidR="00E22F71" w:rsidRPr="00AC2781">
        <w:rPr>
          <w:color w:val="000000"/>
          <w:sz w:val="28"/>
          <w:szCs w:val="28"/>
        </w:rPr>
        <w:t>а</w:t>
      </w:r>
      <w:r w:rsidRPr="00AC2781">
        <w:rPr>
          <w:color w:val="000000"/>
          <w:sz w:val="28"/>
          <w:szCs w:val="28"/>
        </w:rPr>
        <w:t xml:space="preserve"> работ по самообследованию;</w:t>
      </w:r>
    </w:p>
    <w:p w:rsidR="00D1140E" w:rsidRPr="00AC2781" w:rsidRDefault="00D1140E" w:rsidP="00AC278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организаци</w:t>
      </w:r>
      <w:r w:rsidR="00E22F71" w:rsidRPr="00AC2781">
        <w:rPr>
          <w:color w:val="000000"/>
          <w:sz w:val="28"/>
          <w:szCs w:val="28"/>
        </w:rPr>
        <w:t>я</w:t>
      </w:r>
      <w:r w:rsidRPr="00AC2781">
        <w:rPr>
          <w:color w:val="000000"/>
          <w:sz w:val="28"/>
          <w:szCs w:val="28"/>
        </w:rPr>
        <w:t xml:space="preserve"> и проведение самообследования;</w:t>
      </w:r>
    </w:p>
    <w:p w:rsidR="00D1140E" w:rsidRPr="00AC2781" w:rsidRDefault="00D1140E" w:rsidP="00AC278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обобщение полученных результатов и на их основе формирование отчёта;</w:t>
      </w:r>
    </w:p>
    <w:p w:rsidR="00D1140E" w:rsidRPr="00AC2781" w:rsidRDefault="00D1140E" w:rsidP="00AC2781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 xml:space="preserve">рассмотрение отчёта педагогическим советом </w:t>
      </w:r>
      <w:r w:rsidR="00136AC3" w:rsidRPr="00AC2781">
        <w:rPr>
          <w:bCs/>
          <w:sz w:val="28"/>
          <w:szCs w:val="28"/>
        </w:rPr>
        <w:t>Учреждения</w:t>
      </w:r>
      <w:r w:rsidRPr="00AC2781">
        <w:rPr>
          <w:color w:val="000000"/>
          <w:sz w:val="28"/>
          <w:szCs w:val="28"/>
        </w:rPr>
        <w:t>.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2.4. Этап</w:t>
      </w:r>
      <w:r w:rsidR="00FE4ECC" w:rsidRPr="00AC2781">
        <w:rPr>
          <w:color w:val="000000"/>
          <w:sz w:val="28"/>
          <w:szCs w:val="28"/>
        </w:rPr>
        <w:t>ы</w:t>
      </w:r>
      <w:r w:rsidRPr="00AC2781">
        <w:rPr>
          <w:color w:val="000000"/>
          <w:sz w:val="28"/>
          <w:szCs w:val="28"/>
        </w:rPr>
        <w:t xml:space="preserve"> планирования</w:t>
      </w:r>
      <w:r w:rsidR="00FE4ECC" w:rsidRPr="00AC2781">
        <w:rPr>
          <w:color w:val="000000"/>
          <w:sz w:val="28"/>
          <w:szCs w:val="28"/>
        </w:rPr>
        <w:t xml:space="preserve">, </w:t>
      </w:r>
      <w:r w:rsidRPr="00AC2781">
        <w:rPr>
          <w:color w:val="000000"/>
          <w:sz w:val="28"/>
          <w:szCs w:val="28"/>
        </w:rPr>
        <w:t>подготовки работ по самообследованию</w:t>
      </w:r>
      <w:r w:rsidR="00FE4ECC" w:rsidRPr="00AC2781">
        <w:rPr>
          <w:color w:val="000000"/>
          <w:sz w:val="28"/>
          <w:szCs w:val="28"/>
        </w:rPr>
        <w:t>;</w:t>
      </w:r>
      <w:r w:rsidRPr="00AC2781">
        <w:rPr>
          <w:color w:val="000000"/>
          <w:sz w:val="28"/>
          <w:szCs w:val="28"/>
        </w:rPr>
        <w:t xml:space="preserve"> </w:t>
      </w:r>
      <w:r w:rsidR="00FE4ECC" w:rsidRPr="00AC2781">
        <w:rPr>
          <w:color w:val="000000"/>
          <w:sz w:val="28"/>
          <w:szCs w:val="28"/>
        </w:rPr>
        <w:t xml:space="preserve">организации и проведения самообследования </w:t>
      </w:r>
      <w:r w:rsidRPr="00AC2781">
        <w:rPr>
          <w:color w:val="000000"/>
          <w:sz w:val="28"/>
          <w:szCs w:val="28"/>
        </w:rPr>
        <w:t xml:space="preserve">осуществляется в течение </w:t>
      </w:r>
      <w:r w:rsidR="00E22F71" w:rsidRPr="00AC2781">
        <w:rPr>
          <w:color w:val="000000"/>
          <w:sz w:val="28"/>
          <w:szCs w:val="28"/>
        </w:rPr>
        <w:t xml:space="preserve">4 </w:t>
      </w:r>
      <w:r w:rsidR="00E22F71" w:rsidRPr="00AC2781">
        <w:rPr>
          <w:color w:val="000000"/>
          <w:sz w:val="28"/>
          <w:szCs w:val="28"/>
        </w:rPr>
        <w:lastRenderedPageBreak/>
        <w:t>квартала отчетного периода</w:t>
      </w:r>
      <w:r w:rsidR="00FE4ECC" w:rsidRPr="00AC2781">
        <w:rPr>
          <w:color w:val="000000"/>
          <w:sz w:val="28"/>
          <w:szCs w:val="28"/>
        </w:rPr>
        <w:t>.  П</w:t>
      </w:r>
      <w:r w:rsidRPr="00AC2781">
        <w:rPr>
          <w:color w:val="000000"/>
          <w:sz w:val="28"/>
          <w:szCs w:val="28"/>
        </w:rPr>
        <w:t>риказ</w:t>
      </w:r>
      <w:r w:rsidR="00FE4ECC" w:rsidRPr="00AC2781">
        <w:rPr>
          <w:color w:val="000000"/>
          <w:sz w:val="28"/>
          <w:szCs w:val="28"/>
        </w:rPr>
        <w:t>ом</w:t>
      </w:r>
      <w:r w:rsidRPr="00AC2781">
        <w:rPr>
          <w:color w:val="000000"/>
          <w:sz w:val="28"/>
          <w:szCs w:val="28"/>
        </w:rPr>
        <w:t xml:space="preserve"> </w:t>
      </w:r>
      <w:r w:rsidR="00136AC3" w:rsidRPr="00AC2781">
        <w:rPr>
          <w:color w:val="000000"/>
          <w:sz w:val="28"/>
          <w:szCs w:val="28"/>
        </w:rPr>
        <w:t>директора</w:t>
      </w:r>
      <w:r w:rsidRPr="00AC2781">
        <w:rPr>
          <w:color w:val="000000"/>
          <w:sz w:val="28"/>
          <w:szCs w:val="28"/>
        </w:rPr>
        <w:t xml:space="preserve"> утвержда</w:t>
      </w:r>
      <w:r w:rsidR="00FE4ECC" w:rsidRPr="00AC2781">
        <w:rPr>
          <w:color w:val="000000"/>
          <w:sz w:val="28"/>
          <w:szCs w:val="28"/>
        </w:rPr>
        <w:t xml:space="preserve">ется </w:t>
      </w:r>
      <w:r w:rsidRPr="00AC2781">
        <w:rPr>
          <w:color w:val="000000"/>
          <w:sz w:val="28"/>
          <w:szCs w:val="28"/>
        </w:rPr>
        <w:t>состав рабочей группы по самообследованию</w:t>
      </w:r>
      <w:r w:rsidR="00FE4ECC" w:rsidRPr="00AC2781">
        <w:rPr>
          <w:color w:val="000000"/>
          <w:sz w:val="28"/>
          <w:szCs w:val="28"/>
        </w:rPr>
        <w:t xml:space="preserve"> и ответственный за составление  отчета .</w:t>
      </w:r>
    </w:p>
    <w:p w:rsidR="00FE4ECC" w:rsidRPr="00AC2781" w:rsidRDefault="00FE4ECC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 xml:space="preserve">2.5.  Этап обобщения полученных результатов и на их основе формирования отчёта осуществляются в </w:t>
      </w:r>
      <w:r w:rsidR="00E22F71" w:rsidRPr="00AC2781">
        <w:rPr>
          <w:color w:val="000000"/>
          <w:sz w:val="28"/>
          <w:szCs w:val="28"/>
        </w:rPr>
        <w:t xml:space="preserve">1 квартале </w:t>
      </w:r>
      <w:r w:rsidR="00206893" w:rsidRPr="00AC2781">
        <w:rPr>
          <w:color w:val="000000"/>
          <w:sz w:val="28"/>
          <w:szCs w:val="28"/>
        </w:rPr>
        <w:t>г</w:t>
      </w:r>
      <w:r w:rsidRPr="00AC2781">
        <w:rPr>
          <w:color w:val="000000"/>
          <w:sz w:val="28"/>
          <w:szCs w:val="28"/>
        </w:rPr>
        <w:t>ода</w:t>
      </w:r>
      <w:r w:rsidR="00E22F71" w:rsidRPr="00AC2781">
        <w:rPr>
          <w:color w:val="000000"/>
          <w:sz w:val="28"/>
          <w:szCs w:val="28"/>
        </w:rPr>
        <w:t>, следующего за отчетным</w:t>
      </w:r>
      <w:r w:rsidRPr="00AC2781">
        <w:rPr>
          <w:color w:val="000000"/>
          <w:sz w:val="28"/>
          <w:szCs w:val="28"/>
        </w:rPr>
        <w:t>.</w:t>
      </w:r>
    </w:p>
    <w:p w:rsidR="00ED089B" w:rsidRDefault="00206893" w:rsidP="00AC278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2.6.</w:t>
      </w:r>
      <w:r w:rsidR="00D1140E" w:rsidRPr="00AC2781">
        <w:rPr>
          <w:color w:val="000000"/>
          <w:sz w:val="28"/>
          <w:szCs w:val="28"/>
        </w:rPr>
        <w:t xml:space="preserve"> </w:t>
      </w:r>
      <w:r w:rsidRPr="00AC2781">
        <w:rPr>
          <w:color w:val="000000"/>
          <w:sz w:val="28"/>
          <w:szCs w:val="28"/>
        </w:rPr>
        <w:t xml:space="preserve">Результаты самообследования оформляются в виде отчёта, включающего </w:t>
      </w:r>
      <w:r w:rsidRPr="00AC2781">
        <w:rPr>
          <w:color w:val="000000"/>
          <w:spacing w:val="3"/>
          <w:sz w:val="28"/>
          <w:szCs w:val="28"/>
        </w:rPr>
        <w:t>аналитическую часть</w:t>
      </w:r>
      <w:r w:rsidR="00ED089B">
        <w:rPr>
          <w:color w:val="000000"/>
          <w:spacing w:val="3"/>
          <w:sz w:val="28"/>
          <w:szCs w:val="28"/>
        </w:rPr>
        <w:t xml:space="preserve"> (приложение 1)</w:t>
      </w:r>
      <w:r w:rsidRPr="00AC2781">
        <w:rPr>
          <w:color w:val="000000"/>
          <w:spacing w:val="3"/>
          <w:sz w:val="28"/>
          <w:szCs w:val="28"/>
        </w:rPr>
        <w:t xml:space="preserve"> и результаты анализа показателей </w:t>
      </w:r>
      <w:r w:rsidR="00ED089B" w:rsidRPr="00AC2781">
        <w:rPr>
          <w:color w:val="000000"/>
          <w:sz w:val="28"/>
          <w:szCs w:val="28"/>
        </w:rPr>
        <w:t xml:space="preserve">деятельности Учреждения </w:t>
      </w:r>
      <w:r w:rsidR="00ED089B">
        <w:rPr>
          <w:color w:val="000000"/>
          <w:spacing w:val="3"/>
          <w:sz w:val="28"/>
          <w:szCs w:val="28"/>
        </w:rPr>
        <w:t>(Приложение 2)</w:t>
      </w:r>
      <w:r w:rsidRPr="00AC2781">
        <w:rPr>
          <w:color w:val="000000"/>
          <w:sz w:val="28"/>
          <w:szCs w:val="28"/>
        </w:rPr>
        <w:t xml:space="preserve"> и рассматриваются на педагогическом совете в апреле текущего года.</w:t>
      </w:r>
      <w:r w:rsidR="00ED089B">
        <w:rPr>
          <w:color w:val="000000"/>
          <w:sz w:val="28"/>
          <w:szCs w:val="28"/>
        </w:rPr>
        <w:t xml:space="preserve"> 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C2781">
        <w:rPr>
          <w:color w:val="000000"/>
          <w:sz w:val="28"/>
          <w:szCs w:val="28"/>
        </w:rPr>
        <w:t>2.</w:t>
      </w:r>
      <w:r w:rsidR="00ED089B">
        <w:rPr>
          <w:color w:val="000000"/>
          <w:sz w:val="28"/>
          <w:szCs w:val="28"/>
        </w:rPr>
        <w:t>7</w:t>
      </w:r>
      <w:r w:rsidRPr="00AC2781">
        <w:rPr>
          <w:color w:val="000000"/>
          <w:sz w:val="28"/>
          <w:szCs w:val="28"/>
        </w:rPr>
        <w:t xml:space="preserve">. Отчёт составляется по состоянию на 1 </w:t>
      </w:r>
      <w:r w:rsidR="00BC6BC8" w:rsidRPr="00AC2781">
        <w:rPr>
          <w:color w:val="000000"/>
          <w:sz w:val="28"/>
          <w:szCs w:val="28"/>
        </w:rPr>
        <w:t>апреля</w:t>
      </w:r>
      <w:r w:rsidRPr="00AC2781">
        <w:rPr>
          <w:color w:val="000000"/>
          <w:sz w:val="28"/>
          <w:szCs w:val="28"/>
        </w:rPr>
        <w:t xml:space="preserve"> текущего года, </w:t>
      </w:r>
      <w:r w:rsidR="00206893" w:rsidRPr="00AC2781">
        <w:rPr>
          <w:color w:val="000000"/>
          <w:sz w:val="28"/>
          <w:szCs w:val="28"/>
        </w:rPr>
        <w:t xml:space="preserve">утверждается приказом </w:t>
      </w:r>
      <w:r w:rsidRPr="00AC2781">
        <w:rPr>
          <w:color w:val="000000"/>
          <w:sz w:val="28"/>
          <w:szCs w:val="28"/>
        </w:rPr>
        <w:t>директор</w:t>
      </w:r>
      <w:r w:rsidR="00206893" w:rsidRPr="00AC2781">
        <w:rPr>
          <w:color w:val="000000"/>
          <w:sz w:val="28"/>
          <w:szCs w:val="28"/>
        </w:rPr>
        <w:t>а</w:t>
      </w:r>
      <w:r w:rsidRPr="00AC2781">
        <w:rPr>
          <w:color w:val="000000"/>
          <w:sz w:val="28"/>
          <w:szCs w:val="28"/>
        </w:rPr>
        <w:t xml:space="preserve">, направляется учредителю и размещается на официальном сайте </w:t>
      </w:r>
      <w:r w:rsidR="007D1993" w:rsidRPr="00AC2781">
        <w:rPr>
          <w:bCs/>
          <w:sz w:val="28"/>
          <w:szCs w:val="28"/>
        </w:rPr>
        <w:t>Учреждения</w:t>
      </w:r>
      <w:r w:rsidRPr="00AC2781">
        <w:rPr>
          <w:color w:val="000000"/>
          <w:sz w:val="28"/>
          <w:szCs w:val="28"/>
        </w:rPr>
        <w:t xml:space="preserve"> не позднее </w:t>
      </w:r>
      <w:r w:rsidR="007D1993" w:rsidRPr="00AC2781">
        <w:rPr>
          <w:color w:val="000000"/>
          <w:sz w:val="28"/>
          <w:szCs w:val="28"/>
        </w:rPr>
        <w:t xml:space="preserve">20 апреля </w:t>
      </w:r>
      <w:r w:rsidRPr="00AC2781">
        <w:rPr>
          <w:color w:val="000000"/>
          <w:sz w:val="28"/>
          <w:szCs w:val="28"/>
        </w:rPr>
        <w:t xml:space="preserve"> текущего года.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C6BC8" w:rsidRPr="00AC2781" w:rsidRDefault="00BC6BC8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C6BC8" w:rsidRPr="00AC2781" w:rsidRDefault="00BC6BC8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BC6BC8" w:rsidRPr="00AC2781" w:rsidRDefault="00BC6BC8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AC2781" w:rsidRDefault="00AC2781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ED089B" w:rsidRDefault="00ED089B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ED089B" w:rsidRDefault="00ED089B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</w:p>
    <w:p w:rsidR="00846B04" w:rsidRPr="00AC2781" w:rsidRDefault="00D1140E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AC27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846B04" w:rsidRPr="00AC2781">
        <w:rPr>
          <w:rFonts w:ascii="Times New Roman" w:hAnsi="Times New Roman" w:cs="Times New Roman"/>
          <w:sz w:val="28"/>
          <w:szCs w:val="28"/>
        </w:rPr>
        <w:t>1</w:t>
      </w:r>
    </w:p>
    <w:p w:rsidR="00AC2781" w:rsidRDefault="00AC2781" w:rsidP="00AC2781">
      <w:pPr>
        <w:spacing w:after="0" w:line="240" w:lineRule="auto"/>
        <w:ind w:left="-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781">
        <w:rPr>
          <w:rFonts w:ascii="Times New Roman" w:hAnsi="Times New Roman" w:cs="Times New Roman"/>
          <w:b/>
          <w:sz w:val="28"/>
          <w:szCs w:val="28"/>
        </w:rPr>
        <w:t>Схема аналитической части отчета по результатам самообследования</w:t>
      </w:r>
      <w:r w:rsidRPr="00AC2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государственного учреждения дополнительного образования </w:t>
      </w:r>
    </w:p>
    <w:p w:rsidR="00846B04" w:rsidRPr="00AC2781" w:rsidRDefault="00846B04" w:rsidP="00AC278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Тульской области </w:t>
      </w:r>
    </w:p>
    <w:p w:rsidR="00846B04" w:rsidRPr="00AC2781" w:rsidRDefault="00846B04" w:rsidP="00AC278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«Областной центр «ПОМОЩЬ»</w:t>
      </w:r>
    </w:p>
    <w:p w:rsidR="00846B04" w:rsidRPr="00AC2781" w:rsidRDefault="00846B04" w:rsidP="00AC278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2F71" w:rsidRPr="00AC2781" w:rsidRDefault="00846B04" w:rsidP="00ED089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</w:t>
      </w:r>
      <w:r w:rsidR="00E22F71"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Общие сведения об Учреждении</w:t>
      </w:r>
    </w:p>
    <w:p w:rsidR="00846B04" w:rsidRPr="00AC2781" w:rsidRDefault="00846B04" w:rsidP="00ED089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2.Оценка содержания и качества </w:t>
      </w:r>
      <w:r w:rsidR="00E22F71"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оказания образовательных услуг</w:t>
      </w: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организации учебного процесса</w:t>
      </w:r>
      <w:r w:rsidR="00E22F71"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анализ контингента обучающихся</w:t>
      </w: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46B04" w:rsidRPr="00AC2781" w:rsidRDefault="00846B04" w:rsidP="00ED089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3.Оценка качества кадрового обеспечения. </w:t>
      </w:r>
    </w:p>
    <w:p w:rsidR="00846B04" w:rsidRPr="00AC2781" w:rsidRDefault="00846B04" w:rsidP="00ED089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 Оценка качества методического, библиотечно-информационного обеспечения.</w:t>
      </w:r>
    </w:p>
    <w:p w:rsidR="00846B04" w:rsidRPr="00AC2781" w:rsidRDefault="00846B04" w:rsidP="00ED089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5. Оценка качества материально-технической базы.</w:t>
      </w:r>
    </w:p>
    <w:p w:rsidR="00846B04" w:rsidRPr="00AC2781" w:rsidRDefault="00846B04" w:rsidP="00ED089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6.Оценка </w:t>
      </w:r>
      <w:r w:rsidR="00E22F71"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эффективности проведенной  работы по направлениям и подразделениям</w:t>
      </w: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846B04" w:rsidRPr="00AC2781" w:rsidRDefault="00846B04" w:rsidP="00ED089B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C278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7.Анализ показателей деятельности Учреждения,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278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46B04" w:rsidRPr="00AC2781" w:rsidRDefault="00846B04" w:rsidP="00AC2781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</w:pPr>
      <w:r w:rsidRPr="00AC2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B04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40E" w:rsidRPr="00AC2781" w:rsidRDefault="00846B04" w:rsidP="00AC278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781">
        <w:rPr>
          <w:rFonts w:ascii="Times New Roman" w:hAnsi="Times New Roman" w:cs="Times New Roman"/>
          <w:b/>
          <w:bCs/>
          <w:sz w:val="28"/>
          <w:szCs w:val="28"/>
        </w:rPr>
        <w:t>Показатели деятельности</w:t>
      </w:r>
    </w:p>
    <w:p w:rsidR="00846B04" w:rsidRPr="00AC2781" w:rsidRDefault="00846B04" w:rsidP="00AC278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государственного учреждения дополнительного образования </w:t>
      </w:r>
    </w:p>
    <w:p w:rsidR="00846B04" w:rsidRPr="00AC2781" w:rsidRDefault="00846B04" w:rsidP="00AC278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2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Тульской области </w:t>
      </w:r>
    </w:p>
    <w:p w:rsidR="00846B04" w:rsidRPr="00AC2781" w:rsidRDefault="00846B04" w:rsidP="00AC2781">
      <w:pPr>
        <w:spacing w:after="0" w:line="240" w:lineRule="auto"/>
        <w:ind w:left="-360"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27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«Областной центр «ПОМОЩЬ»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7579"/>
        <w:gridCol w:w="1308"/>
      </w:tblGrid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AC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С медиатекой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D1140E" w:rsidRPr="00AC2781" w:rsidTr="006B050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1140E" w:rsidRPr="00AC2781" w:rsidRDefault="00D1140E" w:rsidP="00AC2781">
            <w:pPr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78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D1140E" w:rsidRPr="00AC2781" w:rsidRDefault="00D1140E" w:rsidP="00AC278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C2781">
        <w:rPr>
          <w:rFonts w:ascii="Times New Roman" w:hAnsi="Times New Roman" w:cs="Times New Roman"/>
          <w:sz w:val="24"/>
          <w:szCs w:val="24"/>
        </w:rPr>
        <w:t> </w:t>
      </w:r>
    </w:p>
    <w:p w:rsidR="00D1140E" w:rsidRPr="00AC2781" w:rsidRDefault="00D1140E" w:rsidP="00AC27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7A24F1" w:rsidRPr="00AC2781" w:rsidRDefault="007A24F1" w:rsidP="00AC2781">
      <w:pPr>
        <w:spacing w:after="0" w:line="240" w:lineRule="auto"/>
        <w:jc w:val="both"/>
        <w:rPr>
          <w:sz w:val="28"/>
          <w:szCs w:val="28"/>
        </w:rPr>
      </w:pPr>
    </w:p>
    <w:sectPr w:rsidR="007A24F1" w:rsidRPr="00AC27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6C9" w:rsidRDefault="00B656C9" w:rsidP="00BC6BC8">
      <w:pPr>
        <w:spacing w:after="0" w:line="240" w:lineRule="auto"/>
      </w:pPr>
      <w:r>
        <w:separator/>
      </w:r>
    </w:p>
  </w:endnote>
  <w:endnote w:type="continuationSeparator" w:id="0">
    <w:p w:rsidR="00B656C9" w:rsidRDefault="00B656C9" w:rsidP="00BC6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736769"/>
      <w:docPartObj>
        <w:docPartGallery w:val="Page Numbers (Bottom of Page)"/>
        <w:docPartUnique/>
      </w:docPartObj>
    </w:sdtPr>
    <w:sdtEndPr/>
    <w:sdtContent>
      <w:p w:rsidR="00BC6BC8" w:rsidRDefault="00BC6B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89B">
          <w:rPr>
            <w:noProof/>
          </w:rPr>
          <w:t>7</w:t>
        </w:r>
        <w:r>
          <w:fldChar w:fldCharType="end"/>
        </w:r>
      </w:p>
    </w:sdtContent>
  </w:sdt>
  <w:p w:rsidR="00BC6BC8" w:rsidRDefault="00BC6B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6C9" w:rsidRDefault="00B656C9" w:rsidP="00BC6BC8">
      <w:pPr>
        <w:spacing w:after="0" w:line="240" w:lineRule="auto"/>
      </w:pPr>
      <w:r>
        <w:separator/>
      </w:r>
    </w:p>
  </w:footnote>
  <w:footnote w:type="continuationSeparator" w:id="0">
    <w:p w:rsidR="00B656C9" w:rsidRDefault="00B656C9" w:rsidP="00BC6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BB0"/>
    <w:multiLevelType w:val="multilevel"/>
    <w:tmpl w:val="75B2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3A53"/>
    <w:multiLevelType w:val="hybridMultilevel"/>
    <w:tmpl w:val="0C4AE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222E8"/>
    <w:multiLevelType w:val="multilevel"/>
    <w:tmpl w:val="A5AE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83"/>
    <w:rsid w:val="00067612"/>
    <w:rsid w:val="00136AC3"/>
    <w:rsid w:val="00206893"/>
    <w:rsid w:val="003411B2"/>
    <w:rsid w:val="003412E2"/>
    <w:rsid w:val="00376761"/>
    <w:rsid w:val="003D3EA1"/>
    <w:rsid w:val="00404287"/>
    <w:rsid w:val="0064285F"/>
    <w:rsid w:val="007A24F1"/>
    <w:rsid w:val="007D1993"/>
    <w:rsid w:val="00846B04"/>
    <w:rsid w:val="00925A95"/>
    <w:rsid w:val="00A47D83"/>
    <w:rsid w:val="00AC2781"/>
    <w:rsid w:val="00AD6907"/>
    <w:rsid w:val="00AF60D8"/>
    <w:rsid w:val="00B656C9"/>
    <w:rsid w:val="00BC6BC8"/>
    <w:rsid w:val="00D1140E"/>
    <w:rsid w:val="00E22F71"/>
    <w:rsid w:val="00ED089B"/>
    <w:rsid w:val="00FA31B9"/>
    <w:rsid w:val="00FE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BC8"/>
  </w:style>
  <w:style w:type="paragraph" w:styleId="a6">
    <w:name w:val="footer"/>
    <w:basedOn w:val="a"/>
    <w:link w:val="a7"/>
    <w:uiPriority w:val="99"/>
    <w:unhideWhenUsed/>
    <w:rsid w:val="00BC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BC8"/>
  </w:style>
  <w:style w:type="paragraph" w:styleId="a8">
    <w:name w:val="Balloon Text"/>
    <w:basedOn w:val="a"/>
    <w:link w:val="a9"/>
    <w:uiPriority w:val="99"/>
    <w:semiHidden/>
    <w:unhideWhenUsed/>
    <w:rsid w:val="00BC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B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C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6BC8"/>
  </w:style>
  <w:style w:type="paragraph" w:styleId="a6">
    <w:name w:val="footer"/>
    <w:basedOn w:val="a"/>
    <w:link w:val="a7"/>
    <w:uiPriority w:val="99"/>
    <w:unhideWhenUsed/>
    <w:rsid w:val="00BC6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6BC8"/>
  </w:style>
  <w:style w:type="paragraph" w:styleId="a8">
    <w:name w:val="Balloon Text"/>
    <w:basedOn w:val="a"/>
    <w:link w:val="a9"/>
    <w:uiPriority w:val="99"/>
    <w:semiHidden/>
    <w:unhideWhenUsed/>
    <w:rsid w:val="00BC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6B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ОПП</cp:lastModifiedBy>
  <cp:revision>7</cp:revision>
  <cp:lastPrinted>2018-01-21T12:40:00Z</cp:lastPrinted>
  <dcterms:created xsi:type="dcterms:W3CDTF">2018-01-20T16:24:00Z</dcterms:created>
  <dcterms:modified xsi:type="dcterms:W3CDTF">2018-01-21T12:44:00Z</dcterms:modified>
</cp:coreProperties>
</file>