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0" w:rsidRDefault="008B0030" w:rsidP="0053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результативности практического опыта в работе с детьми с речевыми нарушениями.</w:t>
      </w:r>
    </w:p>
    <w:p w:rsidR="008B0030" w:rsidRDefault="008B0030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E6B">
        <w:rPr>
          <w:rFonts w:ascii="Times New Roman" w:hAnsi="Times New Roman" w:cs="Times New Roman"/>
          <w:sz w:val="24"/>
          <w:szCs w:val="24"/>
        </w:rPr>
        <w:tab/>
      </w:r>
      <w:r w:rsidR="00535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данной статье будет изложен анализ результатов работы в течени</w:t>
      </w:r>
      <w:r w:rsidR="000F5E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лет (в период с 2015 по 2017год) в группе для детей 5-6 лет, имеющие речевые нарушения.</w:t>
      </w:r>
    </w:p>
    <w:p w:rsidR="008B0030" w:rsidRDefault="00FE7DF0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F73">
        <w:rPr>
          <w:rFonts w:ascii="Times New Roman" w:hAnsi="Times New Roman" w:cs="Times New Roman"/>
          <w:sz w:val="24"/>
          <w:szCs w:val="24"/>
        </w:rPr>
        <w:t xml:space="preserve"> </w:t>
      </w:r>
      <w:r w:rsidR="005353D2">
        <w:rPr>
          <w:rFonts w:ascii="Times New Roman" w:hAnsi="Times New Roman" w:cs="Times New Roman"/>
          <w:sz w:val="24"/>
          <w:szCs w:val="24"/>
        </w:rPr>
        <w:tab/>
      </w:r>
      <w:r w:rsidR="005353D2">
        <w:rPr>
          <w:rFonts w:ascii="Times New Roman" w:hAnsi="Times New Roman" w:cs="Times New Roman"/>
          <w:sz w:val="24"/>
          <w:szCs w:val="24"/>
        </w:rPr>
        <w:tab/>
      </w:r>
      <w:r w:rsidR="008B0030">
        <w:rPr>
          <w:rFonts w:ascii="Times New Roman" w:hAnsi="Times New Roman" w:cs="Times New Roman"/>
          <w:sz w:val="24"/>
          <w:szCs w:val="24"/>
        </w:rPr>
        <w:t xml:space="preserve">Мною реализуется  «Дополнительная общеразвивающая речевая программа для детей 5-6 лет». 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Направленность программы:</w:t>
      </w:r>
      <w:r>
        <w:rPr>
          <w:sz w:val="24"/>
          <w:szCs w:val="24"/>
        </w:rPr>
        <w:t xml:space="preserve"> социально-педагогическая/логопедическая.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Уровень программы: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образование.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Тип программы</w:t>
      </w:r>
      <w:r>
        <w:rPr>
          <w:sz w:val="24"/>
          <w:szCs w:val="24"/>
        </w:rPr>
        <w:t xml:space="preserve"> – коррекционно-развивающий.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Вид программ</w:t>
      </w:r>
      <w:r w:rsidR="000F5E6B">
        <w:rPr>
          <w:sz w:val="24"/>
          <w:szCs w:val="24"/>
          <w:u w:val="single"/>
        </w:rPr>
        <w:t>ы</w:t>
      </w:r>
      <w:r w:rsidR="000F5E6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речевое, игровое, коммуникативное развитие.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Цель программы</w:t>
      </w:r>
      <w:r>
        <w:rPr>
          <w:sz w:val="24"/>
          <w:szCs w:val="24"/>
        </w:rPr>
        <w:t xml:space="preserve"> - развитие речи детей соответственно возрасту.</w:t>
      </w:r>
    </w:p>
    <w:p w:rsidR="008B0030" w:rsidRDefault="008B0030" w:rsidP="005353D2">
      <w:pPr>
        <w:pStyle w:val="a5"/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Задачи программы: 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Развитие связной речи.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словаря и грамматического строя.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Коррекция  фонематического слуха.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мелкой моторики.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навыка общения.</w:t>
      </w:r>
    </w:p>
    <w:p w:rsidR="008B0030" w:rsidRDefault="008B0030" w:rsidP="005353D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познавательного интереса и произвольности.</w:t>
      </w:r>
    </w:p>
    <w:p w:rsidR="008B0030" w:rsidRDefault="008B0030" w:rsidP="005353D2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азвития  межполушарного  взаимодействия, произвольности;    энергетизация и ритмизация организма. </w:t>
      </w:r>
    </w:p>
    <w:p w:rsidR="008B0030" w:rsidRDefault="00FE7DF0" w:rsidP="005353D2">
      <w:pPr>
        <w:pStyle w:val="a5"/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8B0030">
        <w:rPr>
          <w:sz w:val="24"/>
          <w:szCs w:val="24"/>
          <w:u w:val="single"/>
        </w:rPr>
        <w:t>Условия реализации.</w:t>
      </w:r>
    </w:p>
    <w:p w:rsidR="008B0030" w:rsidRDefault="008B0030" w:rsidP="005353D2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Продолжительность курса: программа реализуется в течение года, с сентября по май. Количественный состав группы:8 -10 человек.</w:t>
      </w:r>
    </w:p>
    <w:p w:rsidR="008B0030" w:rsidRDefault="008B0030" w:rsidP="005353D2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занятия проводятся 2 раза в неделю по 2 часа;</w:t>
      </w:r>
    </w:p>
    <w:p w:rsidR="008B0030" w:rsidRDefault="008B0030" w:rsidP="005353D2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форма проведения занятия: групповая.</w:t>
      </w:r>
    </w:p>
    <w:p w:rsidR="008B0030" w:rsidRDefault="008B0030" w:rsidP="005353D2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Программа рассчитана на детей 5-6 лет с общим недоразвитием речи, фонетико-фонематическим недоразвитием.</w:t>
      </w:r>
    </w:p>
    <w:p w:rsidR="008B0030" w:rsidRDefault="008B0030" w:rsidP="005353D2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Начиная с пяти лет, дети переходят в старший дошкольный возраст. К пяти годам заканчивается формирование правильного звукопроизношения. В норме все дети должны научиться </w:t>
      </w:r>
      <w:r w:rsidR="000F5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четко,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произносить все звуки в составе слов и предложений.</w:t>
      </w: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F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Активно участвуют в беседе, полно отвечают на вопросы, формулируют вопросы, осваивают описание, повествование, рассуждение, с опорой на наглядный материал, увеличивается количество сложносочиненных и сложноподчиненных предложений.</w:t>
      </w:r>
    </w:p>
    <w:p w:rsidR="005A2CCD" w:rsidRDefault="005A2CCD" w:rsidP="005353D2">
      <w:pPr>
        <w:pStyle w:val="a3"/>
        <w:spacing w:line="276" w:lineRule="auto"/>
        <w:ind w:firstLine="225"/>
        <w:jc w:val="both"/>
        <w:rPr>
          <w:color w:val="000000"/>
          <w:lang w:eastAsia="en-US"/>
        </w:rPr>
      </w:pPr>
      <w:r>
        <w:rPr>
          <w:color w:val="000000"/>
          <w:shd w:val="clear" w:color="auto" w:fill="FFFFFF"/>
        </w:rPr>
        <w:t xml:space="preserve">         </w:t>
      </w:r>
      <w:bookmarkStart w:id="0" w:name="422"/>
      <w:r>
        <w:rPr>
          <w:color w:val="000000"/>
          <w:lang w:eastAsia="en-US"/>
        </w:rPr>
        <w:t>Совершенствуется умение правильно использовать предлоги. Употребляют формы повелительного наклонения глаголов: хотеть, бежать, ехать, лежать</w:t>
      </w:r>
      <w:bookmarkEnd w:id="0"/>
    </w:p>
    <w:p w:rsidR="005A2CCD" w:rsidRDefault="005A2CCD" w:rsidP="005353D2">
      <w:pPr>
        <w:pStyle w:val="a3"/>
        <w:spacing w:line="276" w:lineRule="auto"/>
        <w:ind w:firstLine="2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Образуют форму мн</w:t>
      </w:r>
      <w:r w:rsidR="000F5E6B">
        <w:rPr>
          <w:color w:val="000000"/>
          <w:lang w:eastAsia="en-US"/>
        </w:rPr>
        <w:t>ожественного</w:t>
      </w:r>
      <w:r>
        <w:rPr>
          <w:color w:val="000000"/>
          <w:lang w:eastAsia="en-US"/>
        </w:rPr>
        <w:t xml:space="preserve"> числа существительных, обозначающих детёнышей животных, употребляют их им</w:t>
      </w:r>
      <w:r w:rsidR="000F5E6B">
        <w:rPr>
          <w:color w:val="000000"/>
          <w:lang w:eastAsia="en-US"/>
        </w:rPr>
        <w:t xml:space="preserve">енительном и </w:t>
      </w:r>
      <w:r>
        <w:rPr>
          <w:color w:val="000000"/>
          <w:lang w:eastAsia="en-US"/>
        </w:rPr>
        <w:t xml:space="preserve"> род</w:t>
      </w:r>
      <w:r w:rsidR="000F5E6B">
        <w:rPr>
          <w:color w:val="000000"/>
          <w:lang w:eastAsia="en-US"/>
        </w:rPr>
        <w:t>ительном</w:t>
      </w:r>
      <w:r>
        <w:rPr>
          <w:color w:val="000000"/>
          <w:lang w:eastAsia="en-US"/>
        </w:rPr>
        <w:t xml:space="preserve"> падежах (котята-котят), правильно используют форму мн</w:t>
      </w:r>
      <w:r w:rsidR="000F5E6B">
        <w:rPr>
          <w:color w:val="000000"/>
          <w:lang w:eastAsia="en-US"/>
        </w:rPr>
        <w:t>ожественного</w:t>
      </w:r>
      <w:r>
        <w:rPr>
          <w:color w:val="000000"/>
          <w:lang w:eastAsia="en-US"/>
        </w:rPr>
        <w:t xml:space="preserve"> ч</w:t>
      </w:r>
      <w:r w:rsidR="000F5E6B">
        <w:rPr>
          <w:color w:val="000000"/>
          <w:lang w:eastAsia="en-US"/>
        </w:rPr>
        <w:t>исла</w:t>
      </w:r>
      <w:r>
        <w:rPr>
          <w:color w:val="000000"/>
          <w:lang w:eastAsia="en-US"/>
        </w:rPr>
        <w:t xml:space="preserve"> род</w:t>
      </w:r>
      <w:r w:rsidR="000F5E6B">
        <w:rPr>
          <w:color w:val="000000"/>
          <w:lang w:eastAsia="en-US"/>
        </w:rPr>
        <w:t>ительного</w:t>
      </w:r>
      <w:r>
        <w:rPr>
          <w:color w:val="000000"/>
          <w:lang w:eastAsia="en-US"/>
        </w:rPr>
        <w:t xml:space="preserve"> п</w:t>
      </w:r>
      <w:r w:rsidR="000F5E6B">
        <w:rPr>
          <w:color w:val="000000"/>
          <w:lang w:eastAsia="en-US"/>
        </w:rPr>
        <w:t>адежа</w:t>
      </w:r>
      <w:r>
        <w:rPr>
          <w:color w:val="000000"/>
          <w:lang w:eastAsia="en-US"/>
        </w:rPr>
        <w:t xml:space="preserve"> существительных</w:t>
      </w:r>
    </w:p>
    <w:p w:rsidR="005A2CCD" w:rsidRDefault="005A2CCD" w:rsidP="005353D2">
      <w:pPr>
        <w:pStyle w:val="a3"/>
        <w:spacing w:line="276" w:lineRule="auto"/>
        <w:ind w:firstLine="2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  Правильно согласуют слова в предложении, учатся использовать простейшие виды сложносочинённых и сложноподчинённых предложений</w:t>
      </w:r>
    </w:p>
    <w:p w:rsidR="005A2CCD" w:rsidRDefault="005A2CCD" w:rsidP="005353D2">
      <w:pPr>
        <w:pStyle w:val="a3"/>
        <w:spacing w:line="276" w:lineRule="auto"/>
        <w:ind w:firstLine="2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Совершенствуется диалогическая и монологическая речь. Поддерживают непринуждённую беседу, задают вопросы, правильно отвечают на них. Развивается умение связно, последовательно предсказывать на небольшие литературные произведения без помощи взрослого, самостоятельно составлять небольшие рассказы о предмете, по картинке, по набору картинок, по плану, образцу, из личного и коллективного опыта, передавая хорошо знакомые события; небольшие рассказы творческого характера</w:t>
      </w:r>
    </w:p>
    <w:p w:rsidR="005A2CCD" w:rsidRDefault="005A2CCD" w:rsidP="005353D2">
      <w:pPr>
        <w:pStyle w:val="a3"/>
        <w:spacing w:line="276" w:lineRule="auto"/>
        <w:ind w:firstLine="2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Употребляют существительные, обозначающие названия профессий; прилагательные, обозначающие признаки предметов; наречия, характеризующие отношение людей к труду; глаголы, характеризующие трудовую деятельность людей; слова со сходным значением, с обобщающим значением. Прилагательные, существительные, глаголы, наречия, предлоги употребляют правильно и точно по смысл.</w:t>
      </w:r>
    </w:p>
    <w:p w:rsidR="005A2CCD" w:rsidRDefault="005A2CCD" w:rsidP="005353D2">
      <w:pPr>
        <w:ind w:firstLine="20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1D6AF2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 речи у детей с ОНР препятствует полноценному формированию обобщающей функции, поскольку их речевые возможности не обеспечивают в достаточной степени правильного восприятия и сохранения информации в условиях последовательного расширения ее объема и усложнения содержания в процессе развития речевого общения с окружающими. Психолог, лингвист Н.И. Жинкин считает, что задержка формирования одного компонента, в данном случае речи, ведет к задержке развития другого - мышления, ребенок не владеет в соответствии с возрастом понятиями, обобщениями, классификациями, затрудняется в выполнении анализа и синтеза поступающей информации. Дефекты речевого развития задерживают формирование познавательной функции речи, т.к. при этом речь ребенка с речевой патологией не становится полноценным средством его мышления, а речь окружающих людей не всегда является для него адекватным способом передачи информации, общественного опыта (знаний, способов, действий).</w:t>
      </w: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последние три года отмечается увеличение детей с речевыми патологиями </w:t>
      </w:r>
      <w:r>
        <w:rPr>
          <w:rFonts w:ascii="Times New Roman" w:hAnsi="Times New Roman" w:cs="Times New Roman"/>
          <w:sz w:val="24"/>
          <w:szCs w:val="24"/>
        </w:rPr>
        <w:t>(Общее недоразвитие речи, моторная алалия, задержка речевого развития).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CCD" w:rsidRDefault="005A2CCD" w:rsidP="005353D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работе с детьми по данной программе я придерживаюсь следующих принципов.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индивидуально-ориентированный подход к каждому ребенку группы и учет его возрастных особенностей;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="00B948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простого к сложному</w:t>
      </w:r>
      <w:r w:rsidR="00B9489F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CCD" w:rsidRDefault="005A2CCD" w:rsidP="005353D2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Программа состоит из нескольких этапов:</w:t>
      </w:r>
    </w:p>
    <w:p w:rsidR="005A2CCD" w:rsidRDefault="005A2CCD" w:rsidP="005353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Диагностический.</w:t>
      </w:r>
    </w:p>
    <w:p w:rsidR="005A2CCD" w:rsidRDefault="005A2CCD" w:rsidP="005353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выявление уровня сформированности связной речи, грамматического строя и словаря.</w:t>
      </w:r>
    </w:p>
    <w:p w:rsidR="005A2CCD" w:rsidRDefault="005A2CCD" w:rsidP="005353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проводится в начале и в конце курса занятий для отслеживания эффективности.</w:t>
      </w:r>
    </w:p>
    <w:p w:rsidR="005A2CCD" w:rsidRDefault="005A2CCD" w:rsidP="005353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занятия.</w:t>
      </w:r>
    </w:p>
    <w:p w:rsidR="005A2CCD" w:rsidRDefault="005A2CCD" w:rsidP="005353D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Просветительская работа с родителями.</w:t>
      </w:r>
    </w:p>
    <w:p w:rsidR="005A2CCD" w:rsidRDefault="005A2CCD" w:rsidP="005353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групповой работы за трехлетний период (с 2015 по 2017год).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Всего за три года занятий в группе занималось 27 детей в возрасте 5-6 лет. Из них 22 мальчика (81%) и 5 девочек (19%).</w:t>
      </w:r>
    </w:p>
    <w:p w:rsidR="005A2CCD" w:rsidRDefault="005A2CCD" w:rsidP="005353D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2CCD" w:rsidRDefault="005A2CCD" w:rsidP="0053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73">
        <w:rPr>
          <w:rFonts w:ascii="Times New Roman" w:hAnsi="Times New Roman" w:cs="Times New Roman"/>
          <w:b/>
          <w:sz w:val="24"/>
          <w:szCs w:val="24"/>
        </w:rPr>
        <w:lastRenderedPageBreak/>
        <w:t>Разделение по половому признаку.</w:t>
      </w:r>
    </w:p>
    <w:p w:rsidR="00D222FD" w:rsidRDefault="00D222FD" w:rsidP="0053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99A156" wp14:editId="69CF446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CCD" w:rsidRDefault="005A2CCD" w:rsidP="00535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27 детей (100%) имели медицинские показания для коррекционно-развивающих занятий. У детей, занимающихся в группах «Говорушки», отмечаются следующие нарушения: 6 детей (22%) имели ОНР(2 уровня), 12 детей (44%) имели ОНР(3 уровня), у 9 детей (33%) отмечается нарушение экспрессивной речи. При этом следует отметить, что у 100% детей в анамнезе есть задержка речевого развития или ОНР(1 уровня). </w:t>
      </w: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CCD" w:rsidRDefault="005A2CCD" w:rsidP="00535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F73">
        <w:rPr>
          <w:rFonts w:ascii="Times New Roman" w:hAnsi="Times New Roman"/>
          <w:b/>
          <w:sz w:val="24"/>
          <w:szCs w:val="24"/>
        </w:rPr>
        <w:t>Показания для посещения занятий.</w:t>
      </w:r>
    </w:p>
    <w:p w:rsidR="00C01252" w:rsidRDefault="00C01252" w:rsidP="00535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252" w:rsidRDefault="00C01252" w:rsidP="00535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80B774" wp14:editId="180ABD47">
            <wp:extent cx="6194066" cy="3013545"/>
            <wp:effectExtent l="0" t="0" r="1651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CCD" w:rsidRDefault="005A2CCD" w:rsidP="00535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CCD" w:rsidRPr="00C74119" w:rsidRDefault="005A2CCD" w:rsidP="00535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74119">
        <w:rPr>
          <w:rFonts w:ascii="Times New Roman" w:hAnsi="Times New Roman"/>
          <w:sz w:val="24"/>
          <w:szCs w:val="24"/>
          <w:u w:val="single"/>
        </w:rPr>
        <w:t>Результативность занятий зависит от нескольких причин:</w:t>
      </w:r>
    </w:p>
    <w:p w:rsidR="005A2CCD" w:rsidRPr="00C74119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- сложности и глубины нарушения;</w:t>
      </w:r>
    </w:p>
    <w:p w:rsidR="005A2CCD" w:rsidRPr="00C74119" w:rsidRDefault="005A2CCD" w:rsidP="00535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-  регулярность посещения занятий;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 w:rsidRPr="00C74119">
        <w:rPr>
          <w:rFonts w:ascii="Times New Roman" w:hAnsi="Times New Roman"/>
          <w:sz w:val="24"/>
          <w:szCs w:val="24"/>
        </w:rPr>
        <w:t>- включенность родителей в коррекционный процесс.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353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данных группах посещаемость детей хорошая. Дети не пропускали занятия без уважительной причины.  С помощью активного включения родителей в коррекционный процесс видны положительные результаты в развитии речи детей.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3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по результатам диагностики, отзывам родителей  можно отметить положительные из</w:t>
      </w:r>
      <w:r w:rsidR="00C01252">
        <w:rPr>
          <w:rFonts w:ascii="Times New Roman" w:hAnsi="Times New Roman" w:cs="Times New Roman"/>
          <w:sz w:val="24"/>
          <w:szCs w:val="24"/>
        </w:rPr>
        <w:t>менения в развитии связной речи</w:t>
      </w:r>
      <w:r>
        <w:rPr>
          <w:rFonts w:ascii="Times New Roman" w:hAnsi="Times New Roman" w:cs="Times New Roman"/>
          <w:sz w:val="24"/>
          <w:szCs w:val="24"/>
        </w:rPr>
        <w:t>, грамматического строя и словаря.</w:t>
      </w:r>
    </w:p>
    <w:p w:rsidR="005A2CCD" w:rsidRDefault="005A2CCD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3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так рассмотрим некоторые основные параметры.</w:t>
      </w:r>
    </w:p>
    <w:p w:rsidR="005A2CCD" w:rsidRDefault="005A2CCD" w:rsidP="0053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73">
        <w:rPr>
          <w:rFonts w:ascii="Times New Roman" w:hAnsi="Times New Roman" w:cs="Times New Roman"/>
          <w:b/>
          <w:sz w:val="24"/>
          <w:szCs w:val="24"/>
        </w:rPr>
        <w:t>Понимание обращенной речи.</w:t>
      </w:r>
    </w:p>
    <w:p w:rsidR="00C01252" w:rsidRPr="00027F70" w:rsidRDefault="00EC0B22" w:rsidP="0053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0C01FD" wp14:editId="3AB545C4">
            <wp:extent cx="6042992" cy="3204376"/>
            <wp:effectExtent l="0" t="0" r="152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CCD" w:rsidRDefault="005A2CCD" w:rsidP="00535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5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В 2015-16 учебном году в начале года 2 ребенка (22%) хорошо понимали обращенную речь, а 7 детей (78%) обращенную речь понимали избирательно. В конце года у 4 детей (44%) улучшилось понимание обращенной речи, у</w:t>
      </w:r>
      <w:r w:rsidR="00C01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детей (33%) динамика положительная, понимают обращенную речь в пределах нормы. </w:t>
      </w:r>
      <w:r w:rsidR="000F5E6B">
        <w:rPr>
          <w:rFonts w:ascii="Times New Roman" w:hAnsi="Times New Roman" w:cs="Times New Roman"/>
        </w:rPr>
        <w:t>У 2 детей (22%) стабильная динамика.</w:t>
      </w:r>
    </w:p>
    <w:p w:rsidR="005A2CCD" w:rsidRDefault="005A2CCD" w:rsidP="00535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35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В 2016-17 учебном году 2 ребенка избирательно понимают обращенную речь, 7 детей испытывают незначительные трудности в понимании речи. В конце года у 2 детей улучшилось понимание обращенной речи и выполнение инструкций, 7 детей стали понимать обращенную речь в пределах нормы.</w:t>
      </w:r>
    </w:p>
    <w:p w:rsidR="005A2CCD" w:rsidRDefault="005353D2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A2CCD">
        <w:rPr>
          <w:rFonts w:ascii="Times New Roman" w:hAnsi="Times New Roman" w:cs="Times New Roman"/>
        </w:rPr>
        <w:t xml:space="preserve">В 2017-18 году </w:t>
      </w:r>
      <w:r w:rsidR="005A2CCD" w:rsidRPr="00B814F3">
        <w:rPr>
          <w:rFonts w:ascii="Times New Roman" w:hAnsi="Times New Roman" w:cs="Times New Roman"/>
          <w:sz w:val="24"/>
          <w:szCs w:val="24"/>
        </w:rPr>
        <w:t>2 детей (22%) понимают обращенную речь, 7детей (78%) понимают обращенную речь избирательно</w:t>
      </w:r>
      <w:r w:rsidR="005A2CCD">
        <w:rPr>
          <w:rFonts w:ascii="Times New Roman" w:hAnsi="Times New Roman" w:cs="Times New Roman"/>
          <w:sz w:val="24"/>
          <w:szCs w:val="24"/>
        </w:rPr>
        <w:t>.</w:t>
      </w:r>
      <w:r w:rsidR="005A2CCD" w:rsidRPr="00B814F3">
        <w:rPr>
          <w:sz w:val="28"/>
          <w:szCs w:val="28"/>
        </w:rPr>
        <w:t xml:space="preserve"> </w:t>
      </w:r>
      <w:r w:rsidR="005A2CCD" w:rsidRPr="00B814F3">
        <w:rPr>
          <w:rFonts w:ascii="Times New Roman" w:hAnsi="Times New Roman" w:cs="Times New Roman"/>
          <w:sz w:val="24"/>
          <w:szCs w:val="24"/>
        </w:rPr>
        <w:t xml:space="preserve">В конце учебного года: у </w:t>
      </w:r>
      <w:r w:rsidR="005A2CCD">
        <w:rPr>
          <w:rFonts w:ascii="Times New Roman" w:hAnsi="Times New Roman" w:cs="Times New Roman"/>
          <w:sz w:val="24"/>
          <w:szCs w:val="24"/>
        </w:rPr>
        <w:t>3</w:t>
      </w:r>
      <w:r w:rsidR="005A2CCD" w:rsidRPr="00B814F3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5A2CCD">
        <w:rPr>
          <w:rFonts w:ascii="Times New Roman" w:hAnsi="Times New Roman" w:cs="Times New Roman"/>
          <w:sz w:val="24"/>
          <w:szCs w:val="24"/>
        </w:rPr>
        <w:t>33</w:t>
      </w:r>
      <w:r w:rsidR="005A2CCD" w:rsidRPr="00B814F3">
        <w:rPr>
          <w:rFonts w:ascii="Times New Roman" w:hAnsi="Times New Roman" w:cs="Times New Roman"/>
          <w:sz w:val="24"/>
          <w:szCs w:val="24"/>
        </w:rPr>
        <w:t>%) улучшилось понимание обращенной речи, 4 детей (4</w:t>
      </w:r>
      <w:r w:rsidR="005A2CCD">
        <w:rPr>
          <w:rFonts w:ascii="Times New Roman" w:hAnsi="Times New Roman" w:cs="Times New Roman"/>
          <w:sz w:val="24"/>
          <w:szCs w:val="24"/>
        </w:rPr>
        <w:t>4</w:t>
      </w:r>
      <w:r w:rsidR="005A2CCD" w:rsidRPr="00B814F3">
        <w:rPr>
          <w:rFonts w:ascii="Times New Roman" w:hAnsi="Times New Roman" w:cs="Times New Roman"/>
          <w:sz w:val="24"/>
          <w:szCs w:val="24"/>
        </w:rPr>
        <w:t>%) стали понимать обращенную речь в пределах нормы, 2 детей (2</w:t>
      </w:r>
      <w:r w:rsidR="005A2CCD">
        <w:rPr>
          <w:rFonts w:ascii="Times New Roman" w:hAnsi="Times New Roman" w:cs="Times New Roman"/>
          <w:sz w:val="24"/>
          <w:szCs w:val="24"/>
        </w:rPr>
        <w:t>2</w:t>
      </w:r>
      <w:r w:rsidR="005A2CCD" w:rsidRPr="00B814F3">
        <w:rPr>
          <w:rFonts w:ascii="Times New Roman" w:hAnsi="Times New Roman" w:cs="Times New Roman"/>
          <w:sz w:val="24"/>
          <w:szCs w:val="24"/>
        </w:rPr>
        <w:t>%) в начале и в конце учебного года понимали обращенную речь и выполняли инструкции.</w:t>
      </w:r>
    </w:p>
    <w:p w:rsidR="00C85E48" w:rsidRDefault="005353D2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01252">
        <w:rPr>
          <w:rFonts w:ascii="Times New Roman" w:hAnsi="Times New Roman" w:cs="Times New Roman"/>
        </w:rPr>
        <w:t xml:space="preserve">Таким </w:t>
      </w:r>
      <w:r w:rsidR="000F5E6B">
        <w:rPr>
          <w:rFonts w:ascii="Times New Roman" w:hAnsi="Times New Roman" w:cs="Times New Roman"/>
        </w:rPr>
        <w:t>образом,</w:t>
      </w:r>
      <w:r w:rsidR="00C01252">
        <w:rPr>
          <w:rFonts w:ascii="Times New Roman" w:hAnsi="Times New Roman" w:cs="Times New Roman"/>
        </w:rPr>
        <w:t xml:space="preserve"> можно отметить</w:t>
      </w:r>
      <w:r w:rsidR="005A2CCD" w:rsidRPr="00027F70">
        <w:rPr>
          <w:rFonts w:ascii="Times New Roman" w:hAnsi="Times New Roman" w:cs="Times New Roman"/>
        </w:rPr>
        <w:t>, что на протяжении трех лет идет положительная динамика в понимании речи.</w:t>
      </w:r>
    </w:p>
    <w:p w:rsidR="00C85E48" w:rsidRDefault="00C85E48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CCD" w:rsidRDefault="005A2CCD" w:rsidP="005353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73">
        <w:rPr>
          <w:rFonts w:ascii="Times New Roman" w:hAnsi="Times New Roman" w:cs="Times New Roman"/>
          <w:b/>
          <w:sz w:val="24"/>
          <w:szCs w:val="24"/>
        </w:rPr>
        <w:t>Связная речь.</w:t>
      </w:r>
    </w:p>
    <w:p w:rsidR="00B41AF6" w:rsidRDefault="00B41AF6" w:rsidP="005353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742379C" wp14:editId="225C397C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CA">
        <w:rPr>
          <w:rFonts w:ascii="Times New Roman" w:hAnsi="Times New Roman" w:cs="Times New Roman"/>
          <w:sz w:val="24"/>
          <w:szCs w:val="24"/>
        </w:rPr>
        <w:t>В 2015-16 году</w:t>
      </w:r>
      <w:r w:rsidR="00B41AF6">
        <w:rPr>
          <w:rFonts w:ascii="Times New Roman" w:hAnsi="Times New Roman" w:cs="Times New Roman"/>
          <w:sz w:val="24"/>
          <w:szCs w:val="24"/>
        </w:rPr>
        <w:t xml:space="preserve"> </w:t>
      </w:r>
      <w:r w:rsidRPr="001B43CA">
        <w:rPr>
          <w:rFonts w:ascii="Times New Roman" w:hAnsi="Times New Roman" w:cs="Times New Roman"/>
          <w:sz w:val="24"/>
          <w:szCs w:val="24"/>
        </w:rPr>
        <w:t>в</w:t>
      </w:r>
      <w:r w:rsidR="00175C2D">
        <w:rPr>
          <w:rFonts w:ascii="Times New Roman" w:hAnsi="Times New Roman" w:cs="Times New Roman"/>
          <w:sz w:val="24"/>
          <w:szCs w:val="24"/>
        </w:rPr>
        <w:t xml:space="preserve"> </w:t>
      </w:r>
      <w:r w:rsidRPr="001B43CA">
        <w:rPr>
          <w:rFonts w:ascii="Times New Roman" w:hAnsi="Times New Roman" w:cs="Times New Roman"/>
          <w:sz w:val="24"/>
          <w:szCs w:val="24"/>
        </w:rPr>
        <w:t xml:space="preserve"> начале  у 2 детей</w:t>
      </w:r>
      <w:r>
        <w:rPr>
          <w:rFonts w:ascii="Times New Roman" w:hAnsi="Times New Roman" w:cs="Times New Roman"/>
          <w:sz w:val="24"/>
          <w:szCs w:val="24"/>
        </w:rPr>
        <w:t xml:space="preserve"> (22%)</w:t>
      </w:r>
      <w:r w:rsidR="00B41AF6">
        <w:rPr>
          <w:rFonts w:ascii="Times New Roman" w:hAnsi="Times New Roman" w:cs="Times New Roman"/>
          <w:sz w:val="24"/>
          <w:szCs w:val="24"/>
        </w:rPr>
        <w:t xml:space="preserve"> рассказ состоит из перечи</w:t>
      </w:r>
      <w:r w:rsidRPr="001B43CA">
        <w:rPr>
          <w:rFonts w:ascii="Times New Roman" w:hAnsi="Times New Roman" w:cs="Times New Roman"/>
          <w:sz w:val="24"/>
          <w:szCs w:val="24"/>
        </w:rPr>
        <w:t xml:space="preserve">сления существительных. 7 детей </w:t>
      </w:r>
      <w:r>
        <w:rPr>
          <w:rFonts w:ascii="Times New Roman" w:hAnsi="Times New Roman" w:cs="Times New Roman"/>
          <w:sz w:val="24"/>
          <w:szCs w:val="24"/>
        </w:rPr>
        <w:t xml:space="preserve">(78%) </w:t>
      </w:r>
      <w:r w:rsidRPr="001B43CA">
        <w:rPr>
          <w:rFonts w:ascii="Times New Roman" w:hAnsi="Times New Roman" w:cs="Times New Roman"/>
          <w:sz w:val="24"/>
          <w:szCs w:val="24"/>
        </w:rPr>
        <w:t xml:space="preserve">составили рассказ из простых предложений. В результате работы 2 ребенка </w:t>
      </w:r>
      <w:r>
        <w:rPr>
          <w:rFonts w:ascii="Times New Roman" w:hAnsi="Times New Roman" w:cs="Times New Roman"/>
          <w:sz w:val="24"/>
          <w:szCs w:val="24"/>
        </w:rPr>
        <w:t>(22%)</w:t>
      </w:r>
      <w:r w:rsidRPr="001B43CA">
        <w:rPr>
          <w:rFonts w:ascii="Times New Roman" w:hAnsi="Times New Roman" w:cs="Times New Roman"/>
          <w:sz w:val="24"/>
          <w:szCs w:val="24"/>
        </w:rPr>
        <w:t xml:space="preserve"> стали составлять рассказ из простых предложений, а 7 детей </w:t>
      </w:r>
      <w:r>
        <w:rPr>
          <w:rFonts w:ascii="Times New Roman" w:hAnsi="Times New Roman" w:cs="Times New Roman"/>
          <w:sz w:val="24"/>
          <w:szCs w:val="24"/>
        </w:rPr>
        <w:t xml:space="preserve">(78%) </w:t>
      </w:r>
      <w:r w:rsidRPr="001B43CA">
        <w:rPr>
          <w:rFonts w:ascii="Times New Roman" w:hAnsi="Times New Roman" w:cs="Times New Roman"/>
          <w:sz w:val="24"/>
          <w:szCs w:val="24"/>
        </w:rPr>
        <w:t>составляли распространенные рассказы.</w:t>
      </w:r>
    </w:p>
    <w:p w:rsidR="005A2CCD" w:rsidRDefault="00B9489F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2016-17 году в начале года у 6 детей (67%) рассказ состоит из перечисления существительных, действий предметов, у 3 детей (33%) из простых не распространенных предложений, то в конце года отмечается положительная динамика у 2 детей(22),рассказы состоят из простых предложений, а у 7 детей (78%) из распространенных предложений. </w:t>
      </w:r>
    </w:p>
    <w:p w:rsidR="005A2CCD" w:rsidRPr="00160376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2017-18 году</w:t>
      </w:r>
      <w:r w:rsidRPr="00160376">
        <w:rPr>
          <w:sz w:val="28"/>
          <w:szCs w:val="28"/>
        </w:rPr>
        <w:t xml:space="preserve"> </w:t>
      </w:r>
      <w:r w:rsidRPr="00160376">
        <w:rPr>
          <w:rFonts w:ascii="Times New Roman" w:hAnsi="Times New Roman" w:cs="Times New Roman"/>
          <w:sz w:val="24"/>
          <w:szCs w:val="24"/>
        </w:rPr>
        <w:t>у 4 детей (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41AF6">
        <w:rPr>
          <w:rFonts w:ascii="Times New Roman" w:hAnsi="Times New Roman" w:cs="Times New Roman"/>
          <w:sz w:val="24"/>
          <w:szCs w:val="24"/>
        </w:rPr>
        <w:t>%) рассказ состоит из перечи</w:t>
      </w:r>
      <w:r w:rsidRPr="00160376">
        <w:rPr>
          <w:rFonts w:ascii="Times New Roman" w:hAnsi="Times New Roman" w:cs="Times New Roman"/>
          <w:sz w:val="24"/>
          <w:szCs w:val="24"/>
        </w:rPr>
        <w:t xml:space="preserve">сления существительных, 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376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60376">
        <w:rPr>
          <w:rFonts w:ascii="Times New Roman" w:hAnsi="Times New Roman" w:cs="Times New Roman"/>
          <w:sz w:val="24"/>
          <w:szCs w:val="24"/>
        </w:rPr>
        <w:t>%) рассказ состоит из одного предложения, у 2 детей (2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0376">
        <w:rPr>
          <w:rFonts w:ascii="Times New Roman" w:hAnsi="Times New Roman" w:cs="Times New Roman"/>
          <w:sz w:val="24"/>
          <w:szCs w:val="24"/>
        </w:rPr>
        <w:t>%) рассказ состоит из простых предложений.</w:t>
      </w:r>
      <w:r w:rsidRPr="00160376">
        <w:rPr>
          <w:sz w:val="28"/>
          <w:szCs w:val="28"/>
        </w:rPr>
        <w:t xml:space="preserve"> </w:t>
      </w:r>
      <w:r w:rsidRPr="00160376">
        <w:rPr>
          <w:rFonts w:ascii="Times New Roman" w:hAnsi="Times New Roman" w:cs="Times New Roman"/>
          <w:sz w:val="24"/>
          <w:szCs w:val="24"/>
        </w:rPr>
        <w:t>В конце учебного года: 3 детей</w:t>
      </w:r>
      <w:r>
        <w:rPr>
          <w:rFonts w:ascii="Times New Roman" w:hAnsi="Times New Roman" w:cs="Times New Roman"/>
          <w:sz w:val="24"/>
          <w:szCs w:val="24"/>
        </w:rPr>
        <w:t xml:space="preserve"> (33%)</w:t>
      </w:r>
      <w:r w:rsidRPr="00160376">
        <w:rPr>
          <w:rFonts w:ascii="Times New Roman" w:hAnsi="Times New Roman" w:cs="Times New Roman"/>
          <w:sz w:val="24"/>
          <w:szCs w:val="24"/>
        </w:rPr>
        <w:t xml:space="preserve"> составляют рассказ из простых предложений. 1 ребенок</w:t>
      </w:r>
      <w:r>
        <w:rPr>
          <w:rFonts w:ascii="Times New Roman" w:hAnsi="Times New Roman" w:cs="Times New Roman"/>
          <w:sz w:val="24"/>
          <w:szCs w:val="24"/>
        </w:rPr>
        <w:t xml:space="preserve"> (11%)</w:t>
      </w:r>
      <w:r w:rsidRPr="00160376">
        <w:rPr>
          <w:rFonts w:ascii="Times New Roman" w:hAnsi="Times New Roman" w:cs="Times New Roman"/>
          <w:sz w:val="24"/>
          <w:szCs w:val="24"/>
        </w:rPr>
        <w:t xml:space="preserve"> составляет рассказ из простых предложений, но ему еще необходима помощь логопеда в виде наводящих вопросов. 5 детей </w:t>
      </w:r>
      <w:r>
        <w:rPr>
          <w:rFonts w:ascii="Times New Roman" w:hAnsi="Times New Roman" w:cs="Times New Roman"/>
          <w:sz w:val="24"/>
          <w:szCs w:val="24"/>
        </w:rPr>
        <w:t xml:space="preserve">(56%) </w:t>
      </w:r>
      <w:r w:rsidRPr="00160376">
        <w:rPr>
          <w:rFonts w:ascii="Times New Roman" w:hAnsi="Times New Roman" w:cs="Times New Roman"/>
          <w:sz w:val="24"/>
          <w:szCs w:val="24"/>
        </w:rPr>
        <w:t>составляют рассказ из распростране</w:t>
      </w:r>
      <w:r w:rsidR="00175C2D">
        <w:rPr>
          <w:rFonts w:ascii="Times New Roman" w:hAnsi="Times New Roman" w:cs="Times New Roman"/>
          <w:sz w:val="24"/>
          <w:szCs w:val="24"/>
        </w:rPr>
        <w:t>н</w:t>
      </w:r>
      <w:r w:rsidRPr="00160376">
        <w:rPr>
          <w:rFonts w:ascii="Times New Roman" w:hAnsi="Times New Roman" w:cs="Times New Roman"/>
          <w:sz w:val="24"/>
          <w:szCs w:val="24"/>
        </w:rPr>
        <w:t>ных предложений.</w:t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я считаю, что  в развитии связной речи происходят положительные изменения. Дети рассказывают рассказы о происходящих событиях, составляют рассказы по картинкам и по серии картин.</w:t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трех группах отмечается н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а начало года у детей ошибки в образовании множественного числа существительных, предложно-падежные формы не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достаточно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усвоены. В активном словаре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мало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предлогов. Словарь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не достаточно развит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В речи мало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качественных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прилагательных</w:t>
      </w:r>
      <w:r w:rsidR="000F5E6B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основном предложения состоят из существительных и глаголов. Не образу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ю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  относительные прилагательные. Обобщающие понятия не достаточно сформированы.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Дети допускают ошибки при согласовании существительных с прил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агательны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ми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, числительны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ми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Параллельно с развитием связной речи идет расширение словаря и развитие грамматического строя.</w:t>
      </w:r>
      <w:r w:rsidRPr="00D073FF">
        <w:rPr>
          <w:bCs/>
          <w:spacing w:val="-1"/>
          <w:sz w:val="32"/>
          <w:szCs w:val="32"/>
        </w:rPr>
        <w:t xml:space="preserve">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конце года отмечается положительная динамика: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дети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образуют множественное число существительных. Увеличи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вает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ся активный и пассивный словарь.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У детей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увеличи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вается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объем активной фразы. В речи появ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ляются качественные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прилагательные.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пассивном и активном словаре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формируются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обобщающие понятия: одежда, обувь, овощи, фрукты, обувь, деревья, цветы,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транспорт.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Дети начинают 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ывать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относительны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прилагательны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. Согласу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ю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т существительные  с прилагательными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 числительными</w:t>
      </w:r>
      <w:r w:rsidRPr="00D073FF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AF2">
        <w:rPr>
          <w:rFonts w:ascii="Times New Roman" w:hAnsi="Times New Roman" w:cs="Times New Roman"/>
          <w:sz w:val="24"/>
          <w:szCs w:val="24"/>
          <w:shd w:val="clear" w:color="auto" w:fill="FFFFFF"/>
        </w:rPr>
        <w:t>Скудный словарный запас, аграмматизмы, дефекты произношения и формообразования, трудности развития связного речевого высказывания затрудняют формирование основных функций 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частности </w:t>
      </w:r>
      <w:r w:rsidRPr="001D6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коммуникативной.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занятий у детей улучшаются коммуникативные навыки (в разной степени выраженности в зависимости глубины и тяжести нарушения). Дети научаются договариваться между собой. Выстраивают диалог, спрашивают друг у друга разрешения, обсуждают роли в сюжетно-ролевой игре, начинают просить игрушки словами, перестают отнимать у другого понравившуюся игрушку. </w:t>
      </w:r>
      <w:r w:rsidR="000F5E6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Начинают дружить друг с другом, делится, сопереживать другому ребенку.</w:t>
      </w:r>
    </w:p>
    <w:p w:rsidR="005A2CCD" w:rsidRDefault="005A2CCD" w:rsidP="00535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160D68" wp14:editId="340D33EF">
            <wp:extent cx="5940425" cy="4455319"/>
            <wp:effectExtent l="0" t="0" r="3175" b="2540"/>
            <wp:docPr id="2" name="Рисунок 2" descr="D:\фотки с телефона\камера\20180423_15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 с телефона\камера\20180423_152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D7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происходит и в игровой деятельности. У всех детей (100%) в разной степени выраженности  (в зависимости от тяжести и глубины нарушения) расширяется сюжет в сюжетно-ролевых играх, дети осваивают игры-драматизации, подвижные игры и игры с правилами.</w:t>
      </w:r>
    </w:p>
    <w:p w:rsidR="005A2CCD" w:rsidRDefault="005A2CCD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CCD" w:rsidRDefault="005A2CCD" w:rsidP="005353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98E39E7" wp14:editId="60504A34">
            <wp:extent cx="5940425" cy="4455415"/>
            <wp:effectExtent l="0" t="0" r="3175" b="2540"/>
            <wp:docPr id="1" name="Рисунок 1" descr="D:\фотки с телефона\WhatsApp\IMG-2018051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 с телефона\WhatsApp\IMG-20180516-WA0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D7" w:rsidRPr="001D6AF2" w:rsidRDefault="00EC3FD7" w:rsidP="005353D2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Мной ведется активная работа с родителями группы. Форма работы разнообразна в зависимости от цели. Это беседы с родителями, после каждого занятия, индивидуальные консультации, родительские собрания.</w:t>
      </w:r>
    </w:p>
    <w:p w:rsidR="00EC3FD7" w:rsidRDefault="00EC3FD7" w:rsidP="00535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7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487D12">
        <w:rPr>
          <w:rFonts w:ascii="Times New Roman" w:hAnsi="Times New Roman" w:cs="Times New Roman"/>
          <w:sz w:val="24"/>
          <w:szCs w:val="24"/>
        </w:rPr>
        <w:t xml:space="preserve">им образом, </w:t>
      </w:r>
      <w:r>
        <w:rPr>
          <w:rFonts w:ascii="Times New Roman" w:hAnsi="Times New Roman" w:cs="Times New Roman"/>
          <w:sz w:val="24"/>
          <w:szCs w:val="24"/>
        </w:rPr>
        <w:t>«Дополнительную  общеразвивающую речевую  программу для детей 5-6 лет» можно считать эффективной. Но хочется отметить, что некоторым детям занятий по программе мало и поэтому необходима помощь родителей по закреплению пройденного материала.</w:t>
      </w:r>
    </w:p>
    <w:p w:rsidR="00EC3FD7" w:rsidRDefault="00EC3FD7" w:rsidP="00535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535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FD7" w:rsidRDefault="00EC3FD7" w:rsidP="0053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отде</w:t>
      </w:r>
      <w:r w:rsidR="00C01252">
        <w:rPr>
          <w:rFonts w:ascii="Times New Roman" w:hAnsi="Times New Roman" w:cs="Times New Roman"/>
          <w:sz w:val="24"/>
          <w:szCs w:val="24"/>
        </w:rPr>
        <w:t xml:space="preserve">ла практической помощи Кротова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tbl>
      <w:tblPr>
        <w:tblW w:w="9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6"/>
      </w:tblGrid>
      <w:tr w:rsidR="005A2CCD" w:rsidTr="005A2CCD">
        <w:trPr>
          <w:trHeight w:val="6759"/>
          <w:tblCellSpacing w:w="15" w:type="dxa"/>
        </w:trPr>
        <w:tc>
          <w:tcPr>
            <w:tcW w:w="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CCD" w:rsidRDefault="005A2CCD" w:rsidP="00535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F70" w:rsidRDefault="00027F70" w:rsidP="005353D2">
      <w:pPr>
        <w:jc w:val="both"/>
      </w:pPr>
    </w:p>
    <w:p w:rsidR="001B43CA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CA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CA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CA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7F" w:rsidRDefault="00A23D7F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3D7F" w:rsidRDefault="00A23D7F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D07" w:rsidRDefault="002D3D07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43CA" w:rsidRPr="00487D12" w:rsidRDefault="001B43CA" w:rsidP="00535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3CA" w:rsidRPr="00D073FF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CA" w:rsidRDefault="001B43CA" w:rsidP="005353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CA" w:rsidRDefault="001B43CA" w:rsidP="001B43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43CA" w:rsidRPr="001B43CA" w:rsidRDefault="001B43CA" w:rsidP="001B43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814F3" w:rsidRPr="00B814F3" w:rsidRDefault="00B814F3" w:rsidP="00B814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4F3" w:rsidRPr="00B814F3" w:rsidRDefault="00B814F3">
      <w:pPr>
        <w:rPr>
          <w:rFonts w:ascii="Times New Roman" w:hAnsi="Times New Roman" w:cs="Times New Roman"/>
          <w:sz w:val="24"/>
          <w:szCs w:val="24"/>
        </w:rPr>
      </w:pPr>
    </w:p>
    <w:sectPr w:rsidR="00B814F3" w:rsidRPr="00B814F3" w:rsidSect="00FE7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911"/>
    <w:multiLevelType w:val="hybridMultilevel"/>
    <w:tmpl w:val="BC26B2F0"/>
    <w:lvl w:ilvl="0" w:tplc="F99C9188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E462C"/>
    <w:multiLevelType w:val="hybridMultilevel"/>
    <w:tmpl w:val="BCCC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F"/>
    <w:rsid w:val="00027F70"/>
    <w:rsid w:val="000C62B7"/>
    <w:rsid w:val="000F5E6B"/>
    <w:rsid w:val="00160376"/>
    <w:rsid w:val="00175C2D"/>
    <w:rsid w:val="001B1F73"/>
    <w:rsid w:val="001B43CA"/>
    <w:rsid w:val="001D08A1"/>
    <w:rsid w:val="001D6AF2"/>
    <w:rsid w:val="00230B72"/>
    <w:rsid w:val="002D3D07"/>
    <w:rsid w:val="00352541"/>
    <w:rsid w:val="003A20C6"/>
    <w:rsid w:val="003D04D5"/>
    <w:rsid w:val="003D230B"/>
    <w:rsid w:val="00487D12"/>
    <w:rsid w:val="004F658E"/>
    <w:rsid w:val="005353D2"/>
    <w:rsid w:val="00542093"/>
    <w:rsid w:val="005761AD"/>
    <w:rsid w:val="005A2675"/>
    <w:rsid w:val="005A2CCD"/>
    <w:rsid w:val="006D5C0B"/>
    <w:rsid w:val="00776AF3"/>
    <w:rsid w:val="008A0CD3"/>
    <w:rsid w:val="008B0030"/>
    <w:rsid w:val="009D1ABD"/>
    <w:rsid w:val="00A23D7F"/>
    <w:rsid w:val="00B107DF"/>
    <w:rsid w:val="00B3115B"/>
    <w:rsid w:val="00B41AF6"/>
    <w:rsid w:val="00B814F3"/>
    <w:rsid w:val="00B9489F"/>
    <w:rsid w:val="00C01252"/>
    <w:rsid w:val="00C74119"/>
    <w:rsid w:val="00C85E48"/>
    <w:rsid w:val="00D073FF"/>
    <w:rsid w:val="00D222FD"/>
    <w:rsid w:val="00D34EB4"/>
    <w:rsid w:val="00EC0B22"/>
    <w:rsid w:val="00EC3FD7"/>
    <w:rsid w:val="00FE7DF0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8B0030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B00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B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8B0030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B003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B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02950964555969E-2"/>
          <c:w val="0.73456802274715649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 5-6 лет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 5-6 лет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 5-6 лет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354816"/>
        <c:axId val="21462336"/>
      </c:barChart>
      <c:catAx>
        <c:axId val="152354816"/>
        <c:scaling>
          <c:orientation val="minMax"/>
        </c:scaling>
        <c:delete val="1"/>
        <c:axPos val="b"/>
        <c:majorTickMark val="out"/>
        <c:minorTickMark val="none"/>
        <c:tickLblPos val="nextTo"/>
        <c:crossAx val="21462336"/>
        <c:crosses val="autoZero"/>
        <c:auto val="1"/>
        <c:lblAlgn val="ctr"/>
        <c:lblOffset val="100"/>
        <c:noMultiLvlLbl val="0"/>
      </c:catAx>
      <c:valAx>
        <c:axId val="214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5481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02950964555969E-2"/>
          <c:w val="0.86144885535141436"/>
          <c:h val="0.85670907533947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с медицинскими показателями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ОНР 2 уровня</c:v>
                </c:pt>
                <c:pt idx="1">
                  <c:v>ОНР 3 уровня</c:v>
                </c:pt>
                <c:pt idx="2">
                  <c:v>Нарушение экспрессивной речи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44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ОНР 2 уровня</c:v>
                </c:pt>
                <c:pt idx="1">
                  <c:v>ОНР 3 уровня</c:v>
                </c:pt>
                <c:pt idx="2">
                  <c:v>Нарушение экспрессивной речи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ОНР 2 уровня</c:v>
                </c:pt>
                <c:pt idx="1">
                  <c:v>ОНР 3 уровня</c:v>
                </c:pt>
                <c:pt idx="2">
                  <c:v>Нарушение экспрессивной речи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70880"/>
        <c:axId val="69306048"/>
      </c:barChart>
      <c:catAx>
        <c:axId val="14297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69306048"/>
        <c:crosses val="autoZero"/>
        <c:auto val="1"/>
        <c:lblAlgn val="ctr"/>
        <c:lblOffset val="100"/>
        <c:noMultiLvlLbl val="0"/>
      </c:catAx>
      <c:valAx>
        <c:axId val="693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7088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6581127808454088"/>
          <c:y val="3.2049709600806442E-2"/>
          <c:w val="0.33418872120151649"/>
          <c:h val="0.119557130623871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120070508130831E-2"/>
          <c:y val="4.4002950964555969E-2"/>
          <c:w val="0.75283530953463274"/>
          <c:h val="0.71159189807937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Хорошо понимали обащенную речь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2015-16 уч.год (начало)</c:v>
                </c:pt>
                <c:pt idx="1">
                  <c:v>2015-16 уч.год (конец)</c:v>
                </c:pt>
                <c:pt idx="2">
                  <c:v>2016-17 уч.год (начало)</c:v>
                </c:pt>
                <c:pt idx="3">
                  <c:v>2016-17 уч.год (конец)</c:v>
                </c:pt>
                <c:pt idx="4">
                  <c:v>2017-18 уч.год (начало)</c:v>
                </c:pt>
                <c:pt idx="5">
                  <c:v>2017-18 уч.год (конец)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66</c:v>
                </c:pt>
                <c:pt idx="2">
                  <c:v>22</c:v>
                </c:pt>
                <c:pt idx="3">
                  <c:v>66</c:v>
                </c:pt>
                <c:pt idx="4">
                  <c:v>22</c:v>
                </c:pt>
                <c:pt idx="5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Избирательно понимали обращенную речь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2015-16 уч.год (начало)</c:v>
                </c:pt>
                <c:pt idx="1">
                  <c:v>2015-16 уч.год (конец)</c:v>
                </c:pt>
                <c:pt idx="2">
                  <c:v>2016-17 уч.год (начало)</c:v>
                </c:pt>
                <c:pt idx="3">
                  <c:v>2016-17 уч.год (конец)</c:v>
                </c:pt>
                <c:pt idx="4">
                  <c:v>2017-18 уч.год (начало)</c:v>
                </c:pt>
                <c:pt idx="5">
                  <c:v>2017-18 уч.год (конец)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</c:v>
                </c:pt>
                <c:pt idx="1">
                  <c:v>34</c:v>
                </c:pt>
                <c:pt idx="2">
                  <c:v>78</c:v>
                </c:pt>
                <c:pt idx="3">
                  <c:v>34</c:v>
                </c:pt>
                <c:pt idx="4">
                  <c:v>78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74464"/>
        <c:axId val="69307776"/>
      </c:barChart>
      <c:catAx>
        <c:axId val="1429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07776"/>
        <c:crosses val="autoZero"/>
        <c:auto val="1"/>
        <c:lblAlgn val="ctr"/>
        <c:lblOffset val="100"/>
        <c:noMultiLvlLbl val="0"/>
      </c:catAx>
      <c:valAx>
        <c:axId val="6930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7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13195419288232"/>
          <c:y val="1.5816495941799586E-2"/>
          <c:w val="0.17786802500885371"/>
          <c:h val="0.96044034782435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02964696703728E-2"/>
          <c:w val="0.67626075386410034"/>
          <c:h val="0.75996411156621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Рассказ состоит из перечисления существительных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2015-16 уч.год (начало)</c:v>
                </c:pt>
                <c:pt idx="1">
                  <c:v>2015-16 уч.год (конец)</c:v>
                </c:pt>
                <c:pt idx="2">
                  <c:v>2016-17 уч.год (начало)</c:v>
                </c:pt>
                <c:pt idx="3">
                  <c:v>2016-17 уч.год (конец)</c:v>
                </c:pt>
                <c:pt idx="4">
                  <c:v>2017-18 уч.год (начало)</c:v>
                </c:pt>
                <c:pt idx="5">
                  <c:v>2017-18 уч.год (конец)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0</c:v>
                </c:pt>
                <c:pt idx="2">
                  <c:v>67</c:v>
                </c:pt>
                <c:pt idx="3">
                  <c:v>0</c:v>
                </c:pt>
                <c:pt idx="4">
                  <c:v>45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Составляют рассказы из простых предложений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2015-16 уч.год (начало)</c:v>
                </c:pt>
                <c:pt idx="1">
                  <c:v>2015-16 уч.год (конец)</c:v>
                </c:pt>
                <c:pt idx="2">
                  <c:v>2016-17 уч.год (начало)</c:v>
                </c:pt>
                <c:pt idx="3">
                  <c:v>2016-17 уч.год (конец)</c:v>
                </c:pt>
                <c:pt idx="4">
                  <c:v>2017-18 уч.год (начало)</c:v>
                </c:pt>
                <c:pt idx="5">
                  <c:v>2017-18 уч.год (конец)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</c:v>
                </c:pt>
                <c:pt idx="1">
                  <c:v>22</c:v>
                </c:pt>
                <c:pt idx="2">
                  <c:v>33</c:v>
                </c:pt>
                <c:pt idx="3">
                  <c:v>22</c:v>
                </c:pt>
                <c:pt idx="4">
                  <c:v>33</c:v>
                </c:pt>
                <c:pt idx="5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Составляют рассказы из  распространенных предложений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2015-16 уч.год (начало)</c:v>
                </c:pt>
                <c:pt idx="1">
                  <c:v>2015-16 уч.год (конец)</c:v>
                </c:pt>
                <c:pt idx="2">
                  <c:v>2016-17 уч.год (начало)</c:v>
                </c:pt>
                <c:pt idx="3">
                  <c:v>2016-17 уч.год (конец)</c:v>
                </c:pt>
                <c:pt idx="4">
                  <c:v>2017-18 уч.год (начало)</c:v>
                </c:pt>
                <c:pt idx="5">
                  <c:v>2017-18 уч.год (конец)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78</c:v>
                </c:pt>
                <c:pt idx="2">
                  <c:v>0</c:v>
                </c:pt>
                <c:pt idx="3">
                  <c:v>78</c:v>
                </c:pt>
                <c:pt idx="4">
                  <c:v>22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20384"/>
        <c:axId val="69309504"/>
      </c:barChart>
      <c:catAx>
        <c:axId val="1431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09504"/>
        <c:crosses val="autoZero"/>
        <c:auto val="1"/>
        <c:lblAlgn val="ctr"/>
        <c:lblOffset val="100"/>
        <c:noMultiLvlLbl val="0"/>
      </c:catAx>
      <c:valAx>
        <c:axId val="6930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2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1909084281131"/>
          <c:y val="3.5304232494636226E-2"/>
          <c:w val="0.23580909157188684"/>
          <c:h val="0.913537897405890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E2F8-40A7-4B18-8175-F5509C3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2019-01-03T15:57:00Z</dcterms:created>
  <dcterms:modified xsi:type="dcterms:W3CDTF">2019-01-05T16:23:00Z</dcterms:modified>
</cp:coreProperties>
</file>